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01291314"/>
        <w:docPartObj>
          <w:docPartGallery w:val="Cover Pages"/>
          <w:docPartUnique/>
        </w:docPartObj>
      </w:sdtPr>
      <w:sdtEndPr>
        <w:rPr>
          <w:b/>
          <w:sz w:val="28"/>
          <w:szCs w:val="28"/>
        </w:rPr>
      </w:sdtEndPr>
      <w:sdtContent>
        <w:p w:rsidR="00916AE3" w:rsidRDefault="00916AE3">
          <w:r>
            <w:rPr>
              <w:noProof/>
            </w:rPr>
            <mc:AlternateContent>
              <mc:Choice Requires="wpg">
                <w:drawing>
                  <wp:anchor distT="0" distB="0" distL="114300" distR="114300" simplePos="0" relativeHeight="251662336" behindDoc="0" locked="0" layoutInCell="1" allowOverlap="1" wp14:anchorId="2DFFE27E" wp14:editId="4CA0C115">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e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4C021A75" id="Groupe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s2L9lAUAAKU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9" o:title="" recolor="t" rotate="t" type="frame"/>
                    </v:rect>
                    <w10:wrap anchorx="page" anchory="page"/>
                  </v:group>
                </w:pict>
              </mc:Fallback>
            </mc:AlternateContent>
          </w:r>
        </w:p>
        <w:p w:rsidR="00916AE3" w:rsidRDefault="00916AE3">
          <w:pPr>
            <w:rPr>
              <w:b/>
              <w:sz w:val="28"/>
              <w:szCs w:val="28"/>
            </w:rPr>
          </w:pPr>
        </w:p>
        <w:p w:rsidR="00916AE3" w:rsidRDefault="00916AE3">
          <w:pPr>
            <w:rPr>
              <w:b/>
              <w:sz w:val="28"/>
              <w:szCs w:val="28"/>
            </w:rPr>
          </w:pPr>
        </w:p>
        <w:p w:rsidR="00411B55" w:rsidRPr="00566B0F" w:rsidRDefault="00916AE3" w:rsidP="00566B0F">
          <w:pPr>
            <w:rPr>
              <w:b/>
              <w:sz w:val="28"/>
              <w:szCs w:val="28"/>
            </w:rPr>
          </w:pPr>
          <w:r>
            <w:rPr>
              <w:b/>
              <w:sz w:val="28"/>
              <w:szCs w:val="28"/>
            </w:rPr>
            <w:t xml:space="preserve">          </w:t>
          </w:r>
          <w:r>
            <w:rPr>
              <w:b/>
              <w:noProof/>
              <w:sz w:val="28"/>
              <w:szCs w:val="28"/>
              <w:lang w:eastAsia="fr-FR"/>
            </w:rPr>
            <w:drawing>
              <wp:inline distT="0" distB="0" distL="0" distR="0" wp14:anchorId="7B6366FC" wp14:editId="2F72CA42">
                <wp:extent cx="4443424" cy="107251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ICA_LOGO-UNIV.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50220" cy="1074155"/>
                        </a:xfrm>
                        <a:prstGeom prst="rect">
                          <a:avLst/>
                        </a:prstGeom>
                      </pic:spPr>
                    </pic:pic>
                  </a:graphicData>
                </a:graphic>
              </wp:inline>
            </w:drawing>
          </w:r>
        </w:p>
      </w:sdtContent>
    </w:sdt>
    <w:p w:rsidR="00411B55" w:rsidRDefault="00411B55">
      <w:pPr>
        <w:rPr>
          <w:b/>
          <w:sz w:val="28"/>
          <w:szCs w:val="28"/>
        </w:rPr>
      </w:pPr>
    </w:p>
    <w:p w:rsidR="00BB3C74" w:rsidRDefault="00764417">
      <w:pPr>
        <w:rPr>
          <w:b/>
          <w:sz w:val="28"/>
          <w:szCs w:val="28"/>
        </w:rPr>
      </w:pPr>
      <w:r>
        <w:rPr>
          <w:b/>
          <w:sz w:val="28"/>
          <w:szCs w:val="28"/>
        </w:rPr>
        <w:t xml:space="preserve">                                                               </w:t>
      </w:r>
    </w:p>
    <w:p w:rsidR="00764417" w:rsidRDefault="00764417">
      <w:pPr>
        <w:rPr>
          <w:b/>
          <w:sz w:val="28"/>
          <w:szCs w:val="28"/>
        </w:rPr>
      </w:pPr>
      <w:r>
        <w:rPr>
          <w:b/>
          <w:sz w:val="28"/>
          <w:szCs w:val="28"/>
        </w:rPr>
        <w:t xml:space="preserve">                            </w:t>
      </w:r>
    </w:p>
    <w:p w:rsidR="00BB3C74" w:rsidRPr="00BB3C74" w:rsidRDefault="00566B0F" w:rsidP="00BB3C74">
      <w:pPr>
        <w:rPr>
          <w:b/>
          <w:sz w:val="28"/>
          <w:szCs w:val="28"/>
        </w:rPr>
      </w:pPr>
      <w:r>
        <w:rPr>
          <w:b/>
          <w:sz w:val="28"/>
          <w:szCs w:val="28"/>
        </w:rPr>
        <w:t xml:space="preserve">   </w:t>
      </w:r>
    </w:p>
    <w:p w:rsidR="00566B0F" w:rsidRPr="00BB3C74" w:rsidRDefault="00BB3C74" w:rsidP="00BB3C74">
      <w:pPr>
        <w:jc w:val="center"/>
        <w:rPr>
          <w:b/>
          <w:color w:val="5B9BD5" w:themeColor="accent1"/>
          <w:sz w:val="56"/>
          <w:szCs w:val="56"/>
        </w:rPr>
      </w:pPr>
      <w:r w:rsidRPr="00BB3C74">
        <w:rPr>
          <w:b/>
          <w:color w:val="5B9BD5" w:themeColor="accent1"/>
          <w:sz w:val="56"/>
          <w:szCs w:val="56"/>
        </w:rPr>
        <w:t>UE : ANALYSE DU DISCOURS</w:t>
      </w:r>
    </w:p>
    <w:p w:rsidR="00BB3C74" w:rsidRPr="00BB3C74" w:rsidRDefault="00BB3C74" w:rsidP="00BB3C74">
      <w:pPr>
        <w:jc w:val="center"/>
        <w:rPr>
          <w:b/>
          <w:color w:val="5B9BD5" w:themeColor="accent1"/>
          <w:sz w:val="40"/>
          <w:szCs w:val="40"/>
        </w:rPr>
      </w:pPr>
      <w:r w:rsidRPr="00BB3C74">
        <w:rPr>
          <w:b/>
          <w:color w:val="5B9BD5" w:themeColor="accent1"/>
          <w:sz w:val="40"/>
          <w:szCs w:val="40"/>
        </w:rPr>
        <w:t>CHARGE DE L’UE : M. MOLLEY (M.CONF)</w:t>
      </w:r>
    </w:p>
    <w:p w:rsidR="00BB3C74" w:rsidRDefault="00BB3C74">
      <w:pPr>
        <w:rPr>
          <w:b/>
          <w:sz w:val="40"/>
          <w:szCs w:val="40"/>
        </w:rPr>
      </w:pPr>
    </w:p>
    <w:p w:rsidR="00BB3C74" w:rsidRPr="00BB3C74" w:rsidRDefault="00BB3C74">
      <w:pPr>
        <w:rPr>
          <w:b/>
          <w:sz w:val="40"/>
          <w:szCs w:val="40"/>
        </w:rPr>
      </w:pPr>
    </w:p>
    <w:p w:rsidR="00BB3C74" w:rsidRPr="00BB3C74" w:rsidRDefault="00BB3C74">
      <w:pPr>
        <w:rPr>
          <w:b/>
          <w:color w:val="5B9BD5" w:themeColor="accent1"/>
          <w:sz w:val="56"/>
          <w:szCs w:val="56"/>
        </w:rPr>
      </w:pPr>
      <w:r w:rsidRPr="00BB3C74">
        <w:rPr>
          <w:b/>
          <w:color w:val="5B9BD5" w:themeColor="accent1"/>
          <w:sz w:val="56"/>
          <w:szCs w:val="56"/>
        </w:rPr>
        <w:t>EXPOSE </w:t>
      </w:r>
    </w:p>
    <w:p w:rsidR="00BB3C74" w:rsidRPr="00BB3C74" w:rsidRDefault="00BB3C74">
      <w:pPr>
        <w:rPr>
          <w:b/>
          <w:color w:val="5B9BD5" w:themeColor="accent1"/>
          <w:sz w:val="36"/>
          <w:szCs w:val="36"/>
        </w:rPr>
      </w:pPr>
      <w:r w:rsidRPr="00BB3C74">
        <w:rPr>
          <w:b/>
          <w:color w:val="5B9BD5" w:themeColor="accent1"/>
          <w:sz w:val="36"/>
          <w:szCs w:val="36"/>
        </w:rPr>
        <w:t>Thème : TYPOLOGIE DES DISCOURS : ENTRE DISCOURS ET CONTRE- DISCOURS</w:t>
      </w:r>
    </w:p>
    <w:p w:rsidR="00BB3C74" w:rsidRDefault="00BB3C74">
      <w:pPr>
        <w:rPr>
          <w:b/>
          <w:sz w:val="28"/>
          <w:szCs w:val="28"/>
        </w:rPr>
      </w:pPr>
    </w:p>
    <w:p w:rsidR="00BB3C74" w:rsidRPr="00BB3C74" w:rsidRDefault="00BB3C74">
      <w:pPr>
        <w:rPr>
          <w:b/>
          <w:color w:val="5B9BD5" w:themeColor="accent1"/>
          <w:sz w:val="36"/>
          <w:szCs w:val="36"/>
        </w:rPr>
      </w:pPr>
      <w:r w:rsidRPr="00BB3C74">
        <w:rPr>
          <w:b/>
          <w:color w:val="5B9BD5" w:themeColor="accent1"/>
          <w:sz w:val="36"/>
          <w:szCs w:val="36"/>
        </w:rPr>
        <w:t xml:space="preserve">EXPOSANTS : </w:t>
      </w:r>
    </w:p>
    <w:p w:rsidR="00BB3C74" w:rsidRPr="00BB3C74" w:rsidRDefault="00BB3C74">
      <w:pPr>
        <w:rPr>
          <w:b/>
          <w:color w:val="5B9BD5" w:themeColor="accent1"/>
          <w:sz w:val="32"/>
          <w:szCs w:val="32"/>
        </w:rPr>
      </w:pPr>
      <w:r w:rsidRPr="00BB3C74">
        <w:rPr>
          <w:b/>
          <w:color w:val="5B9BD5" w:themeColor="accent1"/>
          <w:sz w:val="32"/>
          <w:szCs w:val="32"/>
        </w:rPr>
        <w:t xml:space="preserve">DANTSE Millère </w:t>
      </w:r>
    </w:p>
    <w:p w:rsidR="00BB3C74" w:rsidRPr="00BB3C74" w:rsidRDefault="00BB3C74">
      <w:pPr>
        <w:rPr>
          <w:b/>
          <w:color w:val="5B9BD5" w:themeColor="accent1"/>
          <w:sz w:val="32"/>
          <w:szCs w:val="32"/>
        </w:rPr>
      </w:pPr>
      <w:r w:rsidRPr="00BB3C74">
        <w:rPr>
          <w:b/>
          <w:color w:val="5B9BD5" w:themeColor="accent1"/>
          <w:sz w:val="32"/>
          <w:szCs w:val="32"/>
        </w:rPr>
        <w:t>GBEZA Crédo</w:t>
      </w:r>
    </w:p>
    <w:p w:rsidR="00BB3C74" w:rsidRPr="00BB3C74" w:rsidRDefault="00BB3C74">
      <w:pPr>
        <w:rPr>
          <w:b/>
          <w:color w:val="5B9BD5" w:themeColor="accent1"/>
          <w:sz w:val="32"/>
          <w:szCs w:val="32"/>
        </w:rPr>
      </w:pPr>
      <w:r w:rsidRPr="00BB3C74">
        <w:rPr>
          <w:b/>
          <w:color w:val="5B9BD5" w:themeColor="accent1"/>
          <w:sz w:val="32"/>
          <w:szCs w:val="32"/>
        </w:rPr>
        <w:t xml:space="preserve">KUTSONYA Kalbesh </w:t>
      </w:r>
    </w:p>
    <w:p w:rsidR="00BB3C74" w:rsidRDefault="00BB3C74">
      <w:pPr>
        <w:rPr>
          <w:b/>
          <w:sz w:val="28"/>
          <w:szCs w:val="28"/>
        </w:rPr>
      </w:pPr>
    </w:p>
    <w:p w:rsidR="00BB3C74" w:rsidRDefault="00BB3C74">
      <w:pPr>
        <w:rPr>
          <w:b/>
          <w:sz w:val="28"/>
          <w:szCs w:val="28"/>
        </w:rPr>
      </w:pPr>
    </w:p>
    <w:p w:rsidR="007C1119" w:rsidRDefault="00764417">
      <w:pPr>
        <w:rPr>
          <w:b/>
          <w:sz w:val="28"/>
          <w:szCs w:val="28"/>
        </w:rPr>
      </w:pPr>
      <w:r>
        <w:rPr>
          <w:b/>
          <w:sz w:val="28"/>
          <w:szCs w:val="28"/>
        </w:rPr>
        <w:t xml:space="preserve">                                                                 </w:t>
      </w:r>
      <w:r w:rsidR="007C1119">
        <w:rPr>
          <w:b/>
          <w:sz w:val="28"/>
          <w:szCs w:val="28"/>
        </w:rPr>
        <w:t xml:space="preserve">                               </w:t>
      </w:r>
    </w:p>
    <w:p w:rsidR="00F4627C" w:rsidRPr="00566B0F" w:rsidRDefault="00EB5D08">
      <w:pPr>
        <w:rPr>
          <w:b/>
          <w:sz w:val="28"/>
          <w:szCs w:val="28"/>
        </w:rPr>
      </w:pPr>
      <w:bookmarkStart w:id="0" w:name="_GoBack"/>
      <w:bookmarkEnd w:id="0"/>
      <w:r w:rsidRPr="00430176">
        <w:rPr>
          <w:b/>
          <w:sz w:val="40"/>
          <w:szCs w:val="40"/>
        </w:rPr>
        <w:t xml:space="preserve">Plan </w:t>
      </w:r>
    </w:p>
    <w:p w:rsidR="00EB5D08" w:rsidRPr="00430176" w:rsidRDefault="00EB5D08">
      <w:pPr>
        <w:rPr>
          <w:b/>
          <w:sz w:val="40"/>
          <w:szCs w:val="40"/>
        </w:rPr>
      </w:pPr>
      <w:r w:rsidRPr="00430176">
        <w:rPr>
          <w:b/>
          <w:sz w:val="40"/>
          <w:szCs w:val="40"/>
        </w:rPr>
        <w:t>Introduction</w:t>
      </w:r>
    </w:p>
    <w:p w:rsidR="00EB5D08" w:rsidRPr="00430176" w:rsidRDefault="00EB5D08" w:rsidP="00EB5D08">
      <w:pPr>
        <w:pStyle w:val="Paragraphedeliste"/>
        <w:numPr>
          <w:ilvl w:val="0"/>
          <w:numId w:val="2"/>
        </w:numPr>
        <w:rPr>
          <w:b/>
          <w:sz w:val="40"/>
          <w:szCs w:val="40"/>
        </w:rPr>
      </w:pPr>
      <w:r w:rsidRPr="00430176">
        <w:rPr>
          <w:b/>
          <w:sz w:val="40"/>
          <w:szCs w:val="40"/>
        </w:rPr>
        <w:t xml:space="preserve">La typologie des discours </w:t>
      </w:r>
    </w:p>
    <w:p w:rsidR="006A281D" w:rsidRPr="00430176" w:rsidRDefault="006A281D" w:rsidP="006A281D">
      <w:pPr>
        <w:pStyle w:val="Paragraphedeliste"/>
        <w:ind w:left="1080"/>
        <w:rPr>
          <w:b/>
          <w:sz w:val="40"/>
          <w:szCs w:val="40"/>
        </w:rPr>
      </w:pPr>
    </w:p>
    <w:p w:rsidR="00EB5D08" w:rsidRPr="00430176" w:rsidRDefault="00EB5D08" w:rsidP="00EB5D08">
      <w:pPr>
        <w:pStyle w:val="Paragraphedeliste"/>
        <w:numPr>
          <w:ilvl w:val="0"/>
          <w:numId w:val="3"/>
        </w:numPr>
        <w:rPr>
          <w:b/>
          <w:sz w:val="40"/>
          <w:szCs w:val="40"/>
        </w:rPr>
      </w:pPr>
      <w:r w:rsidRPr="00430176">
        <w:rPr>
          <w:b/>
          <w:sz w:val="40"/>
          <w:szCs w:val="40"/>
        </w:rPr>
        <w:t>Le discours polémique</w:t>
      </w:r>
    </w:p>
    <w:p w:rsidR="006A281D" w:rsidRPr="00430176" w:rsidRDefault="00EB5D08" w:rsidP="006A281D">
      <w:pPr>
        <w:pStyle w:val="Paragraphedeliste"/>
        <w:numPr>
          <w:ilvl w:val="0"/>
          <w:numId w:val="3"/>
        </w:numPr>
        <w:rPr>
          <w:b/>
          <w:sz w:val="40"/>
          <w:szCs w:val="40"/>
        </w:rPr>
      </w:pPr>
      <w:r w:rsidRPr="00430176">
        <w:rPr>
          <w:b/>
          <w:sz w:val="40"/>
          <w:szCs w:val="40"/>
        </w:rPr>
        <w:t xml:space="preserve">Le discours didactique </w:t>
      </w:r>
    </w:p>
    <w:p w:rsidR="00EB5D08" w:rsidRPr="00430176" w:rsidRDefault="00EB5D08" w:rsidP="00EB5D08">
      <w:pPr>
        <w:pStyle w:val="Paragraphedeliste"/>
        <w:numPr>
          <w:ilvl w:val="0"/>
          <w:numId w:val="3"/>
        </w:numPr>
        <w:rPr>
          <w:b/>
          <w:sz w:val="40"/>
          <w:szCs w:val="40"/>
        </w:rPr>
      </w:pPr>
      <w:r w:rsidRPr="00430176">
        <w:rPr>
          <w:b/>
          <w:sz w:val="40"/>
          <w:szCs w:val="40"/>
        </w:rPr>
        <w:t xml:space="preserve">Le discours politique </w:t>
      </w:r>
    </w:p>
    <w:p w:rsidR="006A281D" w:rsidRPr="00430176" w:rsidRDefault="006A281D" w:rsidP="006A281D">
      <w:pPr>
        <w:pStyle w:val="Paragraphedeliste"/>
        <w:ind w:left="1440"/>
        <w:rPr>
          <w:sz w:val="40"/>
          <w:szCs w:val="40"/>
        </w:rPr>
      </w:pPr>
    </w:p>
    <w:p w:rsidR="00EB5D08" w:rsidRPr="00430176" w:rsidRDefault="00EB5D08" w:rsidP="00EB5D08">
      <w:pPr>
        <w:pStyle w:val="Paragraphedeliste"/>
        <w:numPr>
          <w:ilvl w:val="0"/>
          <w:numId w:val="2"/>
        </w:numPr>
        <w:rPr>
          <w:b/>
          <w:sz w:val="40"/>
          <w:szCs w:val="40"/>
        </w:rPr>
      </w:pPr>
      <w:r w:rsidRPr="00430176">
        <w:rPr>
          <w:b/>
          <w:sz w:val="40"/>
          <w:szCs w:val="40"/>
        </w:rPr>
        <w:t>Le discours et le contre- discours</w:t>
      </w:r>
    </w:p>
    <w:p w:rsidR="006A281D" w:rsidRPr="00430176" w:rsidRDefault="006A281D" w:rsidP="006A281D">
      <w:pPr>
        <w:pStyle w:val="Paragraphedeliste"/>
        <w:ind w:left="1080"/>
        <w:rPr>
          <w:b/>
          <w:sz w:val="40"/>
          <w:szCs w:val="40"/>
        </w:rPr>
      </w:pPr>
    </w:p>
    <w:p w:rsidR="006A281D" w:rsidRPr="00430176" w:rsidRDefault="006A281D" w:rsidP="006A281D">
      <w:pPr>
        <w:pStyle w:val="Paragraphedeliste"/>
        <w:numPr>
          <w:ilvl w:val="0"/>
          <w:numId w:val="4"/>
        </w:numPr>
        <w:rPr>
          <w:b/>
          <w:sz w:val="40"/>
          <w:szCs w:val="40"/>
        </w:rPr>
      </w:pPr>
      <w:r w:rsidRPr="00430176">
        <w:rPr>
          <w:b/>
          <w:sz w:val="40"/>
          <w:szCs w:val="40"/>
        </w:rPr>
        <w:t xml:space="preserve">Le discours </w:t>
      </w:r>
    </w:p>
    <w:p w:rsidR="006A281D" w:rsidRPr="00430176" w:rsidRDefault="006A281D" w:rsidP="006A281D">
      <w:pPr>
        <w:pStyle w:val="Paragraphedeliste"/>
        <w:numPr>
          <w:ilvl w:val="0"/>
          <w:numId w:val="4"/>
        </w:numPr>
        <w:rPr>
          <w:b/>
          <w:sz w:val="40"/>
          <w:szCs w:val="40"/>
        </w:rPr>
      </w:pPr>
      <w:r w:rsidRPr="00430176">
        <w:rPr>
          <w:b/>
          <w:sz w:val="40"/>
          <w:szCs w:val="40"/>
        </w:rPr>
        <w:t>Le contre- discours</w:t>
      </w:r>
    </w:p>
    <w:p w:rsidR="006A281D" w:rsidRPr="00430176" w:rsidRDefault="006A281D" w:rsidP="006A281D">
      <w:pPr>
        <w:rPr>
          <w:b/>
          <w:sz w:val="40"/>
          <w:szCs w:val="40"/>
        </w:rPr>
      </w:pPr>
      <w:r w:rsidRPr="00430176">
        <w:rPr>
          <w:b/>
          <w:sz w:val="40"/>
          <w:szCs w:val="40"/>
        </w:rPr>
        <w:t xml:space="preserve">Conclusion </w:t>
      </w:r>
    </w:p>
    <w:p w:rsidR="00EB5D08" w:rsidRPr="00430176" w:rsidRDefault="00EB5D08">
      <w:pPr>
        <w:rPr>
          <w:sz w:val="40"/>
          <w:szCs w:val="40"/>
        </w:rPr>
      </w:pPr>
    </w:p>
    <w:p w:rsidR="00EB5D08" w:rsidRPr="00930B23" w:rsidRDefault="00EB5D08">
      <w:pPr>
        <w:rPr>
          <w:sz w:val="28"/>
          <w:szCs w:val="28"/>
        </w:rPr>
      </w:pPr>
    </w:p>
    <w:p w:rsidR="00EB5D08" w:rsidRDefault="00EB5D08"/>
    <w:p w:rsidR="00EB5D08" w:rsidRDefault="00EB5D08"/>
    <w:p w:rsidR="00EB5D08" w:rsidRDefault="00EB5D08"/>
    <w:p w:rsidR="00EB5D08" w:rsidRDefault="00EB5D08"/>
    <w:p w:rsidR="00EB5D08" w:rsidRDefault="00EB5D08"/>
    <w:p w:rsidR="00EB5D08" w:rsidRDefault="00EB5D08"/>
    <w:p w:rsidR="00EB5D08" w:rsidRDefault="00EB5D08"/>
    <w:p w:rsidR="00EB5D08" w:rsidRDefault="00EB5D08"/>
    <w:p w:rsidR="00EB5D08" w:rsidRDefault="00EB5D08"/>
    <w:p w:rsidR="00EB5D08" w:rsidRDefault="00EB5D08"/>
    <w:p w:rsidR="00EB5D08" w:rsidRDefault="00EB5D08"/>
    <w:p w:rsidR="00EB5D08" w:rsidRDefault="00EB5D08"/>
    <w:p w:rsidR="00EB5D08" w:rsidRPr="00930B23" w:rsidRDefault="006A281D" w:rsidP="00764417">
      <w:pPr>
        <w:jc w:val="both"/>
        <w:rPr>
          <w:b/>
          <w:sz w:val="28"/>
          <w:szCs w:val="28"/>
        </w:rPr>
      </w:pPr>
      <w:r w:rsidRPr="00930B23">
        <w:rPr>
          <w:b/>
          <w:sz w:val="28"/>
          <w:szCs w:val="28"/>
        </w:rPr>
        <w:t xml:space="preserve">Introduction </w:t>
      </w:r>
    </w:p>
    <w:p w:rsidR="00EB5D08" w:rsidRPr="00930B23" w:rsidRDefault="00053B0E" w:rsidP="00764417">
      <w:pPr>
        <w:jc w:val="both"/>
        <w:rPr>
          <w:sz w:val="28"/>
          <w:szCs w:val="28"/>
        </w:rPr>
      </w:pPr>
      <w:r w:rsidRPr="00930B23">
        <w:rPr>
          <w:sz w:val="28"/>
          <w:szCs w:val="28"/>
        </w:rPr>
        <w:t>L’analyse</w:t>
      </w:r>
      <w:r w:rsidR="0034199A" w:rsidRPr="00930B23">
        <w:rPr>
          <w:sz w:val="28"/>
          <w:szCs w:val="28"/>
        </w:rPr>
        <w:t xml:space="preserve"> du discours est une</w:t>
      </w:r>
      <w:r w:rsidR="00C671E6" w:rsidRPr="00930B23">
        <w:rPr>
          <w:sz w:val="28"/>
          <w:szCs w:val="28"/>
        </w:rPr>
        <w:t xml:space="preserve"> </w:t>
      </w:r>
      <w:r w:rsidRPr="00930B23">
        <w:rPr>
          <w:sz w:val="28"/>
          <w:szCs w:val="28"/>
        </w:rPr>
        <w:t>méthode d’interprétation du texte et du  discours qui nécessi</w:t>
      </w:r>
      <w:r w:rsidR="00ED4A24" w:rsidRPr="00930B23">
        <w:rPr>
          <w:sz w:val="28"/>
          <w:szCs w:val="28"/>
        </w:rPr>
        <w:t>te la connaissance de plusieurs élément</w:t>
      </w:r>
      <w:r w:rsidR="00930B23" w:rsidRPr="00930B23">
        <w:rPr>
          <w:sz w:val="28"/>
          <w:szCs w:val="28"/>
        </w:rPr>
        <w:t>s</w:t>
      </w:r>
      <w:r w:rsidR="00ED4A24" w:rsidRPr="00930B23">
        <w:rPr>
          <w:sz w:val="28"/>
          <w:szCs w:val="28"/>
        </w:rPr>
        <w:t xml:space="preserve"> théoriques à l’instar des genres littéraires</w:t>
      </w:r>
      <w:r w:rsidR="0034199A" w:rsidRPr="00930B23">
        <w:rPr>
          <w:sz w:val="28"/>
          <w:szCs w:val="28"/>
        </w:rPr>
        <w:t>,</w:t>
      </w:r>
      <w:r w:rsidR="00ED4A24" w:rsidRPr="00930B23">
        <w:rPr>
          <w:sz w:val="28"/>
          <w:szCs w:val="28"/>
        </w:rPr>
        <w:t xml:space="preserve"> du mode d’organisation du discours, système d’énonciatio</w:t>
      </w:r>
      <w:r w:rsidR="0034199A" w:rsidRPr="00930B23">
        <w:rPr>
          <w:sz w:val="28"/>
          <w:szCs w:val="28"/>
        </w:rPr>
        <w:t>n, de la typologie des discours qui pour sa part fera l’</w:t>
      </w:r>
      <w:r w:rsidR="00D91A39" w:rsidRPr="00930B23">
        <w:rPr>
          <w:sz w:val="28"/>
          <w:szCs w:val="28"/>
        </w:rPr>
        <w:t>objet de cet</w:t>
      </w:r>
      <w:r w:rsidR="000926C3" w:rsidRPr="00930B23">
        <w:rPr>
          <w:sz w:val="28"/>
          <w:szCs w:val="28"/>
        </w:rPr>
        <w:t xml:space="preserve"> exposé qui traitera d’une part d</w:t>
      </w:r>
      <w:r w:rsidR="002065C0" w:rsidRPr="00930B23">
        <w:rPr>
          <w:sz w:val="28"/>
          <w:szCs w:val="28"/>
        </w:rPr>
        <w:t>es types de discours </w:t>
      </w:r>
      <w:r w:rsidR="000926C3" w:rsidRPr="00930B23">
        <w:rPr>
          <w:sz w:val="28"/>
          <w:szCs w:val="28"/>
        </w:rPr>
        <w:t>et d’autres part des notions de discours et de contre -discours.</w:t>
      </w:r>
      <w:r w:rsidR="00D91A39" w:rsidRPr="00930B23">
        <w:rPr>
          <w:sz w:val="28"/>
          <w:szCs w:val="28"/>
        </w:rPr>
        <w:t xml:space="preserve"> </w:t>
      </w:r>
    </w:p>
    <w:p w:rsidR="00EB5D08" w:rsidRPr="00930B23" w:rsidRDefault="000926C3" w:rsidP="00764417">
      <w:pPr>
        <w:pStyle w:val="Paragraphedeliste"/>
        <w:numPr>
          <w:ilvl w:val="0"/>
          <w:numId w:val="5"/>
        </w:numPr>
        <w:jc w:val="both"/>
        <w:rPr>
          <w:b/>
          <w:sz w:val="28"/>
          <w:szCs w:val="28"/>
        </w:rPr>
      </w:pPr>
      <w:r w:rsidRPr="00930B23">
        <w:rPr>
          <w:b/>
          <w:sz w:val="28"/>
          <w:szCs w:val="28"/>
        </w:rPr>
        <w:t xml:space="preserve">La typologie des discours </w:t>
      </w:r>
    </w:p>
    <w:p w:rsidR="00F4627C" w:rsidRPr="00930B23" w:rsidRDefault="006C0A77" w:rsidP="00764417">
      <w:pPr>
        <w:jc w:val="both"/>
        <w:rPr>
          <w:sz w:val="28"/>
          <w:szCs w:val="28"/>
        </w:rPr>
      </w:pPr>
      <w:r w:rsidRPr="00930B23">
        <w:rPr>
          <w:sz w:val="28"/>
          <w:szCs w:val="28"/>
        </w:rPr>
        <w:t xml:space="preserve">Dans son œuvre </w:t>
      </w:r>
      <w:r w:rsidRPr="00930B23">
        <w:rPr>
          <w:i/>
          <w:sz w:val="28"/>
          <w:szCs w:val="28"/>
        </w:rPr>
        <w:t>L’ordre des discours</w:t>
      </w:r>
      <w:r w:rsidRPr="00930B23">
        <w:rPr>
          <w:sz w:val="28"/>
          <w:szCs w:val="28"/>
        </w:rPr>
        <w:t xml:space="preserve">  Michel Foucault distingue : le discours religieux, le discours judicaire, le discours thérapeutique, le discours politique… (p41), le discours scientifique, le discours médicale</w:t>
      </w:r>
      <w:r w:rsidR="008B60DD" w:rsidRPr="00930B23">
        <w:rPr>
          <w:sz w:val="28"/>
          <w:szCs w:val="28"/>
        </w:rPr>
        <w:t>… (</w:t>
      </w:r>
      <w:r w:rsidR="00F4627C" w:rsidRPr="00930B23">
        <w:rPr>
          <w:sz w:val="28"/>
          <w:szCs w:val="28"/>
        </w:rPr>
        <w:t>p43) Edition Grallemard</w:t>
      </w:r>
      <w:r w:rsidR="008B60DD" w:rsidRPr="00930B23">
        <w:rPr>
          <w:sz w:val="28"/>
          <w:szCs w:val="28"/>
        </w:rPr>
        <w:t>, 1971</w:t>
      </w:r>
      <w:r w:rsidR="00F4627C" w:rsidRPr="00930B23">
        <w:rPr>
          <w:sz w:val="28"/>
          <w:szCs w:val="28"/>
        </w:rPr>
        <w:t>.</w:t>
      </w:r>
      <w:r w:rsidR="008B60DD" w:rsidRPr="00930B23">
        <w:rPr>
          <w:sz w:val="28"/>
          <w:szCs w:val="28"/>
        </w:rPr>
        <w:t xml:space="preserve"> </w:t>
      </w:r>
    </w:p>
    <w:p w:rsidR="00F4627C" w:rsidRPr="00930B23" w:rsidRDefault="00F4627C" w:rsidP="00764417">
      <w:pPr>
        <w:jc w:val="both"/>
        <w:rPr>
          <w:sz w:val="28"/>
          <w:szCs w:val="28"/>
        </w:rPr>
      </w:pPr>
      <w:r w:rsidRPr="00930B23">
        <w:rPr>
          <w:sz w:val="28"/>
          <w:szCs w:val="28"/>
        </w:rPr>
        <w:t>A cette liste s’</w:t>
      </w:r>
      <w:r w:rsidR="000926C3" w:rsidRPr="00930B23">
        <w:rPr>
          <w:sz w:val="28"/>
          <w:szCs w:val="28"/>
        </w:rPr>
        <w:t>ajoute selon B</w:t>
      </w:r>
      <w:r w:rsidRPr="00930B23">
        <w:rPr>
          <w:sz w:val="28"/>
          <w:szCs w:val="28"/>
        </w:rPr>
        <w:t xml:space="preserve">aylon </w:t>
      </w:r>
    </w:p>
    <w:p w:rsidR="00F4627C" w:rsidRPr="00930B23" w:rsidRDefault="00F4627C" w:rsidP="00764417">
      <w:pPr>
        <w:pStyle w:val="Paragraphedeliste"/>
        <w:numPr>
          <w:ilvl w:val="0"/>
          <w:numId w:val="1"/>
        </w:numPr>
        <w:jc w:val="both"/>
        <w:rPr>
          <w:b/>
          <w:sz w:val="28"/>
          <w:szCs w:val="28"/>
        </w:rPr>
      </w:pPr>
      <w:r w:rsidRPr="00930B23">
        <w:rPr>
          <w:b/>
          <w:sz w:val="28"/>
          <w:szCs w:val="28"/>
        </w:rPr>
        <w:t xml:space="preserve">Le discours </w:t>
      </w:r>
      <w:r w:rsidR="00DD2291" w:rsidRPr="00930B23">
        <w:rPr>
          <w:b/>
          <w:sz w:val="28"/>
          <w:szCs w:val="28"/>
        </w:rPr>
        <w:t>polémique</w:t>
      </w:r>
      <w:r w:rsidRPr="00930B23">
        <w:rPr>
          <w:b/>
          <w:sz w:val="28"/>
          <w:szCs w:val="28"/>
        </w:rPr>
        <w:t> </w:t>
      </w:r>
    </w:p>
    <w:p w:rsidR="00F4627C" w:rsidRPr="00930B23" w:rsidRDefault="00F4627C" w:rsidP="00764417">
      <w:pPr>
        <w:ind w:left="360"/>
        <w:jc w:val="both"/>
        <w:rPr>
          <w:sz w:val="28"/>
          <w:szCs w:val="28"/>
        </w:rPr>
      </w:pPr>
      <w:r w:rsidRPr="00930B23">
        <w:rPr>
          <w:sz w:val="28"/>
          <w:szCs w:val="28"/>
        </w:rPr>
        <w:t xml:space="preserve">Le discours </w:t>
      </w:r>
      <w:r w:rsidR="00DD2291" w:rsidRPr="00930B23">
        <w:rPr>
          <w:sz w:val="28"/>
          <w:szCs w:val="28"/>
        </w:rPr>
        <w:t>polémique</w:t>
      </w:r>
      <w:r w:rsidRPr="00930B23">
        <w:rPr>
          <w:sz w:val="28"/>
          <w:szCs w:val="28"/>
        </w:rPr>
        <w:t xml:space="preserve"> est un discours qui falsifie une thèse opposée</w:t>
      </w:r>
      <w:r w:rsidR="00B6334E" w:rsidRPr="00930B23">
        <w:rPr>
          <w:sz w:val="28"/>
          <w:szCs w:val="28"/>
        </w:rPr>
        <w:t>. Le discours scienti</w:t>
      </w:r>
      <w:r w:rsidR="00DD2291" w:rsidRPr="00930B23">
        <w:rPr>
          <w:sz w:val="28"/>
          <w:szCs w:val="28"/>
        </w:rPr>
        <w:t>fi</w:t>
      </w:r>
      <w:r w:rsidR="00B6334E" w:rsidRPr="00930B23">
        <w:rPr>
          <w:sz w:val="28"/>
          <w:szCs w:val="28"/>
        </w:rPr>
        <w:t xml:space="preserve">que en est un bon exemple, il </w:t>
      </w:r>
      <w:r w:rsidR="00DD2291" w:rsidRPr="00930B23">
        <w:rPr>
          <w:sz w:val="28"/>
          <w:szCs w:val="28"/>
        </w:rPr>
        <w:t>vérifie</w:t>
      </w:r>
      <w:r w:rsidR="00B6334E" w:rsidRPr="00930B23">
        <w:rPr>
          <w:sz w:val="28"/>
          <w:szCs w:val="28"/>
        </w:rPr>
        <w:t xml:space="preserve"> sa thèse par falsification de la thèse adverse. </w:t>
      </w:r>
    </w:p>
    <w:p w:rsidR="00F4627C" w:rsidRPr="00930B23" w:rsidRDefault="00F4627C" w:rsidP="00764417">
      <w:pPr>
        <w:pStyle w:val="Paragraphedeliste"/>
        <w:numPr>
          <w:ilvl w:val="0"/>
          <w:numId w:val="1"/>
        </w:numPr>
        <w:jc w:val="both"/>
        <w:rPr>
          <w:b/>
          <w:sz w:val="28"/>
          <w:szCs w:val="28"/>
        </w:rPr>
      </w:pPr>
      <w:r w:rsidRPr="00930B23">
        <w:rPr>
          <w:b/>
          <w:sz w:val="28"/>
          <w:szCs w:val="28"/>
        </w:rPr>
        <w:t xml:space="preserve">Le discours didactique </w:t>
      </w:r>
    </w:p>
    <w:p w:rsidR="00B6334E" w:rsidRPr="00930B23" w:rsidRDefault="00B6334E" w:rsidP="00764417">
      <w:pPr>
        <w:ind w:left="360"/>
        <w:jc w:val="both"/>
        <w:rPr>
          <w:sz w:val="28"/>
          <w:szCs w:val="28"/>
        </w:rPr>
      </w:pPr>
      <w:r w:rsidRPr="00930B23">
        <w:rPr>
          <w:sz w:val="28"/>
          <w:szCs w:val="28"/>
        </w:rPr>
        <w:t>Le discours didactique est un produit de l’activité</w:t>
      </w:r>
      <w:r w:rsidR="00DD2291" w:rsidRPr="00930B23">
        <w:rPr>
          <w:sz w:val="28"/>
          <w:szCs w:val="28"/>
        </w:rPr>
        <w:t xml:space="preserve"> cognitive. Il se caractérise par l’absence de problème d’énonciation, la phrase étant émise comme s’il n’y avait pas de sujet d’énonciation spécifique</w:t>
      </w:r>
      <w:r w:rsidR="000926C3" w:rsidRPr="00930B23">
        <w:rPr>
          <w:sz w:val="28"/>
          <w:szCs w:val="28"/>
        </w:rPr>
        <w:t xml:space="preserve"> et toujours selon B</w:t>
      </w:r>
      <w:r w:rsidR="00DD2291" w:rsidRPr="00930B23">
        <w:rPr>
          <w:sz w:val="28"/>
          <w:szCs w:val="28"/>
        </w:rPr>
        <w:t xml:space="preserve">aylon le discours scientifique est un bon exemple de discours didactique.  </w:t>
      </w:r>
    </w:p>
    <w:p w:rsidR="00DD2291" w:rsidRPr="00930B23" w:rsidRDefault="00F4627C" w:rsidP="00764417">
      <w:pPr>
        <w:pStyle w:val="Paragraphedeliste"/>
        <w:numPr>
          <w:ilvl w:val="0"/>
          <w:numId w:val="1"/>
        </w:numPr>
        <w:jc w:val="both"/>
        <w:rPr>
          <w:b/>
          <w:sz w:val="28"/>
          <w:szCs w:val="28"/>
        </w:rPr>
      </w:pPr>
      <w:r w:rsidRPr="00930B23">
        <w:rPr>
          <w:b/>
          <w:sz w:val="28"/>
          <w:szCs w:val="28"/>
        </w:rPr>
        <w:t xml:space="preserve">Le discours politique </w:t>
      </w:r>
      <w:r w:rsidR="006C0A77" w:rsidRPr="00930B23">
        <w:rPr>
          <w:b/>
          <w:sz w:val="28"/>
          <w:szCs w:val="28"/>
        </w:rPr>
        <w:t xml:space="preserve">  </w:t>
      </w:r>
    </w:p>
    <w:p w:rsidR="00DD2291" w:rsidRPr="00930B23" w:rsidRDefault="00DD2291" w:rsidP="00764417">
      <w:pPr>
        <w:jc w:val="both"/>
        <w:rPr>
          <w:sz w:val="28"/>
          <w:szCs w:val="28"/>
        </w:rPr>
      </w:pPr>
      <w:r w:rsidRPr="00930B23">
        <w:rPr>
          <w:sz w:val="28"/>
          <w:szCs w:val="28"/>
        </w:rPr>
        <w:t>Le discours politique est un discours tenu par un homme politique et ayant un intérêt politique.</w:t>
      </w:r>
    </w:p>
    <w:p w:rsidR="002236EB" w:rsidRPr="00930B23" w:rsidRDefault="00DD2291" w:rsidP="00764417">
      <w:pPr>
        <w:jc w:val="both"/>
        <w:rPr>
          <w:sz w:val="28"/>
          <w:szCs w:val="28"/>
        </w:rPr>
      </w:pPr>
      <w:r w:rsidRPr="00930B23">
        <w:rPr>
          <w:sz w:val="28"/>
          <w:szCs w:val="28"/>
        </w:rPr>
        <w:t>Toute analyse du discours demande la prise en compte</w:t>
      </w:r>
      <w:r w:rsidR="00921196" w:rsidRPr="00930B23">
        <w:rPr>
          <w:sz w:val="28"/>
          <w:szCs w:val="28"/>
        </w:rPr>
        <w:t xml:space="preserve"> des idéologies qui le sous-entendent. Le dis</w:t>
      </w:r>
      <w:r w:rsidR="00DC657D" w:rsidRPr="00930B23">
        <w:rPr>
          <w:sz w:val="28"/>
          <w:szCs w:val="28"/>
        </w:rPr>
        <w:t>cours idéologique est distinct</w:t>
      </w:r>
      <w:r w:rsidR="00921196" w:rsidRPr="00930B23">
        <w:rPr>
          <w:sz w:val="28"/>
          <w:szCs w:val="28"/>
        </w:rPr>
        <w:t xml:space="preserve"> des autres</w:t>
      </w:r>
      <w:r w:rsidR="00DC657D" w:rsidRPr="00930B23">
        <w:rPr>
          <w:sz w:val="28"/>
          <w:szCs w:val="28"/>
        </w:rPr>
        <w:t xml:space="preserve"> en ce sens qu’il exerce un pouvoir spécifique de manière générale. La question est de savoir s’il </w:t>
      </w:r>
      <w:r w:rsidR="00DC657D" w:rsidRPr="00930B23">
        <w:rPr>
          <w:sz w:val="28"/>
          <w:szCs w:val="28"/>
        </w:rPr>
        <w:lastRenderedPageBreak/>
        <w:t xml:space="preserve">existe un discours idéologique de la </w:t>
      </w:r>
      <w:r w:rsidR="00C16C52" w:rsidRPr="00930B23">
        <w:rPr>
          <w:sz w:val="28"/>
          <w:szCs w:val="28"/>
        </w:rPr>
        <w:t>même</w:t>
      </w:r>
      <w:r w:rsidR="00DC657D" w:rsidRPr="00930B23">
        <w:rPr>
          <w:sz w:val="28"/>
          <w:szCs w:val="28"/>
        </w:rPr>
        <w:t xml:space="preserve"> manière</w:t>
      </w:r>
      <w:r w:rsidR="002236EB" w:rsidRPr="00930B23">
        <w:rPr>
          <w:sz w:val="28"/>
          <w:szCs w:val="28"/>
        </w:rPr>
        <w:t xml:space="preserve"> qu’il existe un discours scientifique</w:t>
      </w:r>
      <w:r w:rsidR="008A7092" w:rsidRPr="00930B23">
        <w:rPr>
          <w:sz w:val="28"/>
          <w:szCs w:val="28"/>
        </w:rPr>
        <w:t>, j</w:t>
      </w:r>
      <w:r w:rsidR="002A324B">
        <w:rPr>
          <w:sz w:val="28"/>
          <w:szCs w:val="28"/>
        </w:rPr>
        <w:t xml:space="preserve"> </w:t>
      </w:r>
      <w:r w:rsidR="008A7092" w:rsidRPr="00930B23">
        <w:rPr>
          <w:sz w:val="28"/>
          <w:szCs w:val="28"/>
        </w:rPr>
        <w:t>uridique</w:t>
      </w:r>
      <w:r w:rsidR="002236EB" w:rsidRPr="00930B23">
        <w:rPr>
          <w:sz w:val="28"/>
          <w:szCs w:val="28"/>
        </w:rPr>
        <w:t>, philosophique, religieux.</w:t>
      </w:r>
    </w:p>
    <w:p w:rsidR="000926C3" w:rsidRPr="00930B23" w:rsidRDefault="002236EB" w:rsidP="00764417">
      <w:pPr>
        <w:jc w:val="both"/>
        <w:rPr>
          <w:sz w:val="28"/>
          <w:szCs w:val="28"/>
        </w:rPr>
      </w:pPr>
      <w:r w:rsidRPr="00930B23">
        <w:rPr>
          <w:sz w:val="28"/>
          <w:szCs w:val="28"/>
        </w:rPr>
        <w:t>La réponse à cette interrogation est assurément non !</w:t>
      </w:r>
      <w:r w:rsidR="00C16C52" w:rsidRPr="00930B23">
        <w:rPr>
          <w:sz w:val="28"/>
          <w:szCs w:val="28"/>
        </w:rPr>
        <w:t xml:space="preserve"> « On ne peut connaitre le discours idéologique qu’en démystifiant un discours qui prétend ne pas l’être, un discours qui peut être un roman, un manuel scolaire, un tract, un poème, un traité scientifique, une bande </w:t>
      </w:r>
      <w:r w:rsidR="008B60DD" w:rsidRPr="00930B23">
        <w:rPr>
          <w:sz w:val="28"/>
          <w:szCs w:val="28"/>
        </w:rPr>
        <w:t>dessinée</w:t>
      </w:r>
      <w:r w:rsidR="00C16C52" w:rsidRPr="00930B23">
        <w:rPr>
          <w:sz w:val="28"/>
          <w:szCs w:val="28"/>
        </w:rPr>
        <w:t>, un recueil de lieux communs.</w:t>
      </w:r>
      <w:r w:rsidR="008B60DD" w:rsidRPr="00930B23">
        <w:rPr>
          <w:sz w:val="28"/>
          <w:szCs w:val="28"/>
        </w:rPr>
        <w:t xml:space="preserve"> On ne trouvera donc pas de corpus de discours idéologique, mais on peut trouver de l’idéologie dans les corpus les plus divers » (</w:t>
      </w:r>
      <w:r w:rsidR="008B60DD" w:rsidRPr="00930B23">
        <w:rPr>
          <w:i/>
          <w:sz w:val="28"/>
          <w:szCs w:val="28"/>
        </w:rPr>
        <w:t>ibid</w:t>
      </w:r>
      <w:r w:rsidR="008B60DD" w:rsidRPr="00930B23">
        <w:rPr>
          <w:sz w:val="28"/>
          <w:szCs w:val="28"/>
        </w:rPr>
        <w:t xml:space="preserve">. p.207). </w:t>
      </w:r>
      <w:r w:rsidR="00C16C52" w:rsidRPr="00930B23">
        <w:rPr>
          <w:sz w:val="28"/>
          <w:szCs w:val="28"/>
        </w:rPr>
        <w:t xml:space="preserve"> </w:t>
      </w:r>
      <w:r w:rsidRPr="00930B23">
        <w:rPr>
          <w:sz w:val="28"/>
          <w:szCs w:val="28"/>
        </w:rPr>
        <w:t xml:space="preserve">Un discours devient idéologique </w:t>
      </w:r>
      <w:r w:rsidR="00C16C52" w:rsidRPr="00930B23">
        <w:rPr>
          <w:sz w:val="28"/>
          <w:szCs w:val="28"/>
        </w:rPr>
        <w:t>dès</w:t>
      </w:r>
      <w:r w:rsidRPr="00930B23">
        <w:rPr>
          <w:sz w:val="28"/>
          <w:szCs w:val="28"/>
        </w:rPr>
        <w:t xml:space="preserve"> qu’il contient des </w:t>
      </w:r>
      <w:r w:rsidR="006245CC" w:rsidRPr="00930B23">
        <w:rPr>
          <w:sz w:val="28"/>
          <w:szCs w:val="28"/>
        </w:rPr>
        <w:t>éléments servant subrepticement à légitimer un pouvoir. Un discours scientifique par exemple devient un discours idéologique lorsqu’il sert à légitimer le pouvoir d’un groupe social</w:t>
      </w:r>
      <w:r w:rsidR="00C16C52" w:rsidRPr="00930B23">
        <w:rPr>
          <w:sz w:val="28"/>
          <w:szCs w:val="28"/>
        </w:rPr>
        <w:t>.</w:t>
      </w:r>
      <w:r w:rsidRPr="00930B23">
        <w:rPr>
          <w:sz w:val="28"/>
          <w:szCs w:val="28"/>
        </w:rPr>
        <w:t xml:space="preserve"> </w:t>
      </w:r>
    </w:p>
    <w:p w:rsidR="000926C3" w:rsidRPr="00930B23" w:rsidRDefault="000926C3" w:rsidP="00764417">
      <w:pPr>
        <w:jc w:val="both"/>
        <w:rPr>
          <w:sz w:val="28"/>
          <w:szCs w:val="28"/>
        </w:rPr>
      </w:pPr>
    </w:p>
    <w:p w:rsidR="006C0A77" w:rsidRPr="00930B23" w:rsidRDefault="000926C3" w:rsidP="00764417">
      <w:pPr>
        <w:pStyle w:val="Paragraphedeliste"/>
        <w:numPr>
          <w:ilvl w:val="0"/>
          <w:numId w:val="5"/>
        </w:numPr>
        <w:jc w:val="both"/>
        <w:rPr>
          <w:b/>
          <w:sz w:val="28"/>
          <w:szCs w:val="28"/>
        </w:rPr>
      </w:pPr>
      <w:r w:rsidRPr="00930B23">
        <w:rPr>
          <w:b/>
          <w:sz w:val="28"/>
          <w:szCs w:val="28"/>
        </w:rPr>
        <w:t>Discours et contre- discours</w:t>
      </w:r>
      <w:r w:rsidR="00975DAA" w:rsidRPr="00930B23">
        <w:rPr>
          <w:b/>
          <w:sz w:val="28"/>
          <w:szCs w:val="28"/>
        </w:rPr>
        <w:t xml:space="preserve"> </w:t>
      </w:r>
      <w:r w:rsidR="00DD2291" w:rsidRPr="00930B23">
        <w:rPr>
          <w:b/>
          <w:sz w:val="28"/>
          <w:szCs w:val="28"/>
        </w:rPr>
        <w:t xml:space="preserve"> </w:t>
      </w:r>
    </w:p>
    <w:p w:rsidR="00930B23" w:rsidRPr="00930B23" w:rsidRDefault="00930B23" w:rsidP="00764417">
      <w:pPr>
        <w:pStyle w:val="Paragraphedeliste"/>
        <w:ind w:left="1425"/>
        <w:jc w:val="both"/>
        <w:rPr>
          <w:b/>
          <w:sz w:val="28"/>
          <w:szCs w:val="28"/>
        </w:rPr>
      </w:pPr>
    </w:p>
    <w:p w:rsidR="00930B23" w:rsidRDefault="00930B23" w:rsidP="00764417">
      <w:pPr>
        <w:pStyle w:val="Paragraphedeliste"/>
        <w:numPr>
          <w:ilvl w:val="0"/>
          <w:numId w:val="6"/>
        </w:numPr>
        <w:jc w:val="both"/>
        <w:rPr>
          <w:b/>
          <w:sz w:val="28"/>
          <w:szCs w:val="28"/>
        </w:rPr>
      </w:pPr>
      <w:r w:rsidRPr="00930B23">
        <w:rPr>
          <w:b/>
          <w:sz w:val="28"/>
          <w:szCs w:val="28"/>
        </w:rPr>
        <w:t xml:space="preserve">Le discours </w:t>
      </w:r>
    </w:p>
    <w:p w:rsidR="002A324B" w:rsidRPr="002A324B" w:rsidRDefault="002A324B" w:rsidP="002A324B">
      <w:pPr>
        <w:ind w:left="360"/>
        <w:jc w:val="both"/>
        <w:rPr>
          <w:b/>
          <w:sz w:val="28"/>
          <w:szCs w:val="28"/>
        </w:rPr>
      </w:pPr>
      <w:r w:rsidRPr="002A324B">
        <w:rPr>
          <w:b/>
          <w:sz w:val="28"/>
          <w:szCs w:val="28"/>
        </w:rPr>
        <w:t xml:space="preserve">1-1  </w:t>
      </w:r>
      <w:r>
        <w:rPr>
          <w:b/>
          <w:sz w:val="28"/>
          <w:szCs w:val="28"/>
        </w:rPr>
        <w:t xml:space="preserve">- Définition </w:t>
      </w:r>
    </w:p>
    <w:p w:rsidR="002A324B" w:rsidRDefault="000B52CC" w:rsidP="00764417">
      <w:pPr>
        <w:jc w:val="both"/>
        <w:rPr>
          <w:sz w:val="28"/>
          <w:szCs w:val="28"/>
        </w:rPr>
      </w:pPr>
      <w:r w:rsidRPr="00930B23">
        <w:rPr>
          <w:sz w:val="28"/>
          <w:szCs w:val="28"/>
        </w:rPr>
        <w:t>Le discours peut</w:t>
      </w:r>
      <w:r w:rsidR="00930B23" w:rsidRPr="00930B23">
        <w:rPr>
          <w:sz w:val="28"/>
          <w:szCs w:val="28"/>
        </w:rPr>
        <w:t xml:space="preserve"> </w:t>
      </w:r>
      <w:r w:rsidR="00B4716C" w:rsidRPr="00930B23">
        <w:rPr>
          <w:sz w:val="28"/>
          <w:szCs w:val="28"/>
        </w:rPr>
        <w:t>être</w:t>
      </w:r>
      <w:r w:rsidRPr="00930B23">
        <w:rPr>
          <w:sz w:val="28"/>
          <w:szCs w:val="28"/>
        </w:rPr>
        <w:t xml:space="preserve"> défini comme étant un texte ne pouv</w:t>
      </w:r>
      <w:r w:rsidR="00B4716C" w:rsidRPr="00930B23">
        <w:rPr>
          <w:sz w:val="28"/>
          <w:szCs w:val="28"/>
        </w:rPr>
        <w:t>ant se soustraire à un contexte, une énonciation dans laquelle un locuteur s’adresse à un énonciataire avec l’intention d’influencer celui-ci de quelque manière que ce soit. Pris dans ce sens, le discours, quel que soit son type</w:t>
      </w:r>
      <w:r w:rsidR="006C0A77" w:rsidRPr="00930B23">
        <w:rPr>
          <w:sz w:val="28"/>
          <w:szCs w:val="28"/>
        </w:rPr>
        <w:t xml:space="preserve"> a pour but d’influencer, de provoquer ou même d’inciter une action qu’elle soit morale ou physique chez le destinataire.</w:t>
      </w:r>
      <w:r w:rsidR="00430176">
        <w:rPr>
          <w:sz w:val="28"/>
          <w:szCs w:val="28"/>
        </w:rPr>
        <w:t xml:space="preserve"> </w:t>
      </w:r>
    </w:p>
    <w:p w:rsidR="00CD6D01" w:rsidRDefault="00CD6D01" w:rsidP="00764417">
      <w:pPr>
        <w:jc w:val="both"/>
        <w:rPr>
          <w:b/>
          <w:sz w:val="28"/>
          <w:szCs w:val="28"/>
        </w:rPr>
      </w:pPr>
      <w:r>
        <w:rPr>
          <w:b/>
          <w:sz w:val="28"/>
          <w:szCs w:val="28"/>
        </w:rPr>
        <w:t xml:space="preserve">     1-2  - Exemple </w:t>
      </w:r>
    </w:p>
    <w:p w:rsidR="00CD6D01" w:rsidRDefault="00CD6D01" w:rsidP="00764417">
      <w:pPr>
        <w:jc w:val="both"/>
        <w:rPr>
          <w:sz w:val="28"/>
          <w:szCs w:val="28"/>
        </w:rPr>
      </w:pPr>
      <w:r>
        <w:rPr>
          <w:sz w:val="28"/>
          <w:szCs w:val="28"/>
        </w:rPr>
        <w:t>Comme exemple de discours on peut citer tout discours ayant une finalité idéologique à l’instar du discours politique et du discours religieux.</w:t>
      </w:r>
    </w:p>
    <w:p w:rsidR="002A324B" w:rsidRPr="00CD6D01" w:rsidRDefault="00CD6D01" w:rsidP="00764417">
      <w:pPr>
        <w:jc w:val="both"/>
        <w:rPr>
          <w:b/>
          <w:sz w:val="28"/>
          <w:szCs w:val="28"/>
        </w:rPr>
      </w:pPr>
      <w:r>
        <w:rPr>
          <w:sz w:val="28"/>
          <w:szCs w:val="28"/>
        </w:rPr>
        <w:t xml:space="preserve">     </w:t>
      </w:r>
      <w:r w:rsidRPr="00CD6D01">
        <w:rPr>
          <w:b/>
          <w:sz w:val="28"/>
          <w:szCs w:val="28"/>
        </w:rPr>
        <w:t xml:space="preserve">1-3- Les caractéristiques </w:t>
      </w:r>
      <w:r w:rsidR="002A324B" w:rsidRPr="00CD6D01">
        <w:rPr>
          <w:b/>
          <w:sz w:val="28"/>
          <w:szCs w:val="28"/>
        </w:rPr>
        <w:t xml:space="preserve"> </w:t>
      </w:r>
      <w:r w:rsidR="006C0A77" w:rsidRPr="00CD6D01">
        <w:rPr>
          <w:b/>
          <w:sz w:val="28"/>
          <w:szCs w:val="28"/>
        </w:rPr>
        <w:t xml:space="preserve">  </w:t>
      </w:r>
    </w:p>
    <w:p w:rsidR="00A537B2" w:rsidRDefault="00A537B2" w:rsidP="00764417">
      <w:pPr>
        <w:jc w:val="both"/>
        <w:rPr>
          <w:sz w:val="28"/>
          <w:szCs w:val="28"/>
        </w:rPr>
      </w:pPr>
      <w:r>
        <w:rPr>
          <w:sz w:val="28"/>
          <w:szCs w:val="28"/>
        </w:rPr>
        <w:t>Le discours est une énonciation dans laquelle le locuteur cherche à influencer un énonciataire.</w:t>
      </w:r>
    </w:p>
    <w:p w:rsidR="002A324B" w:rsidRDefault="00A537B2" w:rsidP="00764417">
      <w:pPr>
        <w:jc w:val="both"/>
        <w:rPr>
          <w:sz w:val="28"/>
          <w:szCs w:val="28"/>
        </w:rPr>
      </w:pPr>
      <w:r>
        <w:rPr>
          <w:sz w:val="28"/>
          <w:szCs w:val="28"/>
        </w:rPr>
        <w:t xml:space="preserve">  </w:t>
      </w:r>
    </w:p>
    <w:p w:rsidR="002A324B" w:rsidRPr="002A324B" w:rsidRDefault="00A537B2" w:rsidP="002A324B">
      <w:pPr>
        <w:rPr>
          <w:b/>
          <w:sz w:val="28"/>
          <w:szCs w:val="28"/>
        </w:rPr>
      </w:pPr>
      <w:r>
        <w:rPr>
          <w:b/>
          <w:sz w:val="28"/>
          <w:szCs w:val="28"/>
        </w:rPr>
        <w:t xml:space="preserve">         </w:t>
      </w:r>
      <w:r w:rsidR="002A324B" w:rsidRPr="002A324B">
        <w:rPr>
          <w:b/>
          <w:sz w:val="28"/>
          <w:szCs w:val="28"/>
        </w:rPr>
        <w:t>2- Contre-discours</w:t>
      </w:r>
    </w:p>
    <w:p w:rsidR="002A324B" w:rsidRPr="002A324B" w:rsidRDefault="002A324B" w:rsidP="00A537B2">
      <w:pPr>
        <w:pStyle w:val="Paragraphedeliste"/>
        <w:numPr>
          <w:ilvl w:val="1"/>
          <w:numId w:val="8"/>
        </w:numPr>
        <w:jc w:val="both"/>
        <w:rPr>
          <w:b/>
          <w:sz w:val="28"/>
          <w:szCs w:val="28"/>
        </w:rPr>
      </w:pPr>
      <w:r w:rsidRPr="002A324B">
        <w:rPr>
          <w:b/>
          <w:sz w:val="28"/>
          <w:szCs w:val="28"/>
        </w:rPr>
        <w:t>Définition</w:t>
      </w:r>
    </w:p>
    <w:p w:rsidR="002A324B" w:rsidRPr="002A324B" w:rsidRDefault="002A324B" w:rsidP="002A324B">
      <w:pPr>
        <w:pStyle w:val="Paragraphedeliste"/>
        <w:jc w:val="both"/>
        <w:rPr>
          <w:sz w:val="28"/>
          <w:szCs w:val="28"/>
        </w:rPr>
      </w:pPr>
    </w:p>
    <w:p w:rsidR="002A324B" w:rsidRPr="002A324B" w:rsidRDefault="002A324B" w:rsidP="002A324B">
      <w:pPr>
        <w:jc w:val="both"/>
        <w:rPr>
          <w:sz w:val="28"/>
          <w:szCs w:val="28"/>
        </w:rPr>
      </w:pPr>
      <w:r w:rsidRPr="002A324B">
        <w:rPr>
          <w:sz w:val="28"/>
          <w:szCs w:val="28"/>
        </w:rPr>
        <w:lastRenderedPageBreak/>
        <w:t>La notion de « contre-discours » est mobilisée en sciences du langage dans les travaux relatifs à l’argumentation. Cette dernière se fonde sur la confrontation entre un </w:t>
      </w:r>
      <w:r w:rsidRPr="002A324B">
        <w:rPr>
          <w:i/>
          <w:iCs/>
          <w:sz w:val="28"/>
          <w:szCs w:val="28"/>
        </w:rPr>
        <w:t>discours</w:t>
      </w:r>
      <w:r w:rsidRPr="002A324B">
        <w:rPr>
          <w:sz w:val="28"/>
          <w:szCs w:val="28"/>
        </w:rPr>
        <w:t> et un </w:t>
      </w:r>
      <w:r w:rsidRPr="002A324B">
        <w:rPr>
          <w:i/>
          <w:iCs/>
          <w:sz w:val="28"/>
          <w:szCs w:val="28"/>
        </w:rPr>
        <w:t>contre-discours</w:t>
      </w:r>
      <w:r w:rsidRPr="002A324B">
        <w:rPr>
          <w:sz w:val="28"/>
          <w:szCs w:val="28"/>
        </w:rPr>
        <w:t> : Selon Plantin, le  « Proposant » conteste le discours de « l’Opposant » devant un « Tiers » que l’on souhaite convaincre.Le contre-discours est un propos qui vise donc à s’opposer à un autre discours adverse, à le malmener et à le manipuler, afin de bannir son adverse de la place sociale et politique.</w:t>
      </w:r>
    </w:p>
    <w:p w:rsidR="002A324B" w:rsidRPr="002A324B" w:rsidRDefault="002A324B" w:rsidP="002A324B">
      <w:pPr>
        <w:jc w:val="both"/>
        <w:rPr>
          <w:sz w:val="28"/>
          <w:szCs w:val="28"/>
        </w:rPr>
      </w:pPr>
    </w:p>
    <w:p w:rsidR="002A324B" w:rsidRPr="002A324B" w:rsidRDefault="002A324B" w:rsidP="002A324B">
      <w:pPr>
        <w:jc w:val="both"/>
        <w:rPr>
          <w:b/>
          <w:sz w:val="28"/>
          <w:szCs w:val="28"/>
        </w:rPr>
      </w:pPr>
      <w:r w:rsidRPr="002A324B">
        <w:rPr>
          <w:b/>
          <w:sz w:val="28"/>
          <w:szCs w:val="28"/>
        </w:rPr>
        <w:t>2-2 Exemples</w:t>
      </w:r>
    </w:p>
    <w:p w:rsidR="002A324B" w:rsidRPr="002A324B" w:rsidRDefault="002A324B" w:rsidP="002A324B">
      <w:pPr>
        <w:jc w:val="both"/>
        <w:rPr>
          <w:sz w:val="28"/>
          <w:szCs w:val="28"/>
        </w:rPr>
      </w:pPr>
      <w:r w:rsidRPr="002A324B">
        <w:rPr>
          <w:sz w:val="28"/>
          <w:szCs w:val="28"/>
        </w:rPr>
        <w:t xml:space="preserve">Comme exemples de contre-discours, on peut citer : la polémique, les conflits langagiers, les guerres verbales… </w:t>
      </w:r>
    </w:p>
    <w:p w:rsidR="002A324B" w:rsidRPr="002A324B" w:rsidRDefault="002A324B" w:rsidP="002A324B">
      <w:pPr>
        <w:jc w:val="both"/>
        <w:rPr>
          <w:b/>
          <w:sz w:val="28"/>
          <w:szCs w:val="28"/>
        </w:rPr>
      </w:pPr>
      <w:r w:rsidRPr="002A324B">
        <w:rPr>
          <w:b/>
          <w:sz w:val="28"/>
          <w:szCs w:val="28"/>
        </w:rPr>
        <w:t xml:space="preserve">2- 3  Les caractéristiques </w:t>
      </w:r>
    </w:p>
    <w:p w:rsidR="002A324B" w:rsidRPr="002A324B" w:rsidRDefault="002A324B" w:rsidP="002A324B">
      <w:pPr>
        <w:jc w:val="both"/>
        <w:rPr>
          <w:sz w:val="28"/>
          <w:szCs w:val="28"/>
        </w:rPr>
      </w:pPr>
    </w:p>
    <w:p w:rsidR="002A324B" w:rsidRPr="002A324B" w:rsidRDefault="002A324B" w:rsidP="002A324B">
      <w:pPr>
        <w:jc w:val="both"/>
        <w:rPr>
          <w:sz w:val="28"/>
          <w:szCs w:val="28"/>
        </w:rPr>
      </w:pPr>
      <w:r w:rsidRPr="002A324B">
        <w:rPr>
          <w:sz w:val="28"/>
          <w:szCs w:val="28"/>
        </w:rPr>
        <w:t xml:space="preserve">Dans le but de disqualifier le discours adverse, le contre-discours est caractérisé par certains termes marquants qui font tout de suite sa particularité : </w:t>
      </w:r>
    </w:p>
    <w:p w:rsidR="002A324B" w:rsidRPr="002A324B" w:rsidRDefault="002A324B" w:rsidP="002A324B">
      <w:pPr>
        <w:jc w:val="both"/>
        <w:rPr>
          <w:sz w:val="28"/>
          <w:szCs w:val="28"/>
        </w:rPr>
      </w:pPr>
      <w:r w:rsidRPr="002A324B">
        <w:rPr>
          <w:sz w:val="28"/>
          <w:szCs w:val="28"/>
        </w:rPr>
        <w:t>- Les termes injurieux et dévalorisants du lexique </w:t>
      </w:r>
    </w:p>
    <w:p w:rsidR="002A324B" w:rsidRPr="002A324B" w:rsidRDefault="002A324B" w:rsidP="002A324B">
      <w:pPr>
        <w:jc w:val="both"/>
        <w:rPr>
          <w:sz w:val="28"/>
          <w:szCs w:val="28"/>
        </w:rPr>
      </w:pPr>
      <w:r w:rsidRPr="002A324B">
        <w:rPr>
          <w:sz w:val="28"/>
          <w:szCs w:val="28"/>
        </w:rPr>
        <w:t>-  les verbes déclaratifs (prétendre, affirmer, dire, déclarer)</w:t>
      </w:r>
    </w:p>
    <w:p w:rsidR="002A324B" w:rsidRPr="002A324B" w:rsidRDefault="002A324B" w:rsidP="002A324B">
      <w:pPr>
        <w:jc w:val="both"/>
        <w:rPr>
          <w:sz w:val="28"/>
          <w:szCs w:val="28"/>
        </w:rPr>
      </w:pPr>
      <w:r w:rsidRPr="002A324B">
        <w:rPr>
          <w:sz w:val="28"/>
          <w:szCs w:val="28"/>
        </w:rPr>
        <w:t>- les verbes de de jugement (il est faux de dire, il est absurde d’affirmer</w:t>
      </w:r>
    </w:p>
    <w:p w:rsidR="002A324B" w:rsidRPr="002A324B" w:rsidRDefault="002A324B" w:rsidP="002A324B">
      <w:pPr>
        <w:jc w:val="both"/>
        <w:rPr>
          <w:sz w:val="28"/>
          <w:szCs w:val="28"/>
        </w:rPr>
      </w:pPr>
      <w:r w:rsidRPr="002A324B">
        <w:rPr>
          <w:sz w:val="28"/>
          <w:szCs w:val="28"/>
        </w:rPr>
        <w:t>- les diverses formes de la négation</w:t>
      </w:r>
    </w:p>
    <w:p w:rsidR="002A324B" w:rsidRPr="002A324B" w:rsidRDefault="002A324B" w:rsidP="002A324B">
      <w:pPr>
        <w:jc w:val="both"/>
        <w:rPr>
          <w:sz w:val="28"/>
          <w:szCs w:val="28"/>
        </w:rPr>
      </w:pPr>
      <w:r w:rsidRPr="002A324B">
        <w:rPr>
          <w:sz w:val="28"/>
          <w:szCs w:val="28"/>
        </w:rPr>
        <w:t xml:space="preserve">- des expressions comme : soit disant, prétendu, en apparence, contraire à, présenté comme… </w:t>
      </w:r>
    </w:p>
    <w:p w:rsidR="002A324B" w:rsidRPr="002A324B" w:rsidRDefault="002A324B" w:rsidP="002A324B">
      <w:pPr>
        <w:jc w:val="both"/>
        <w:rPr>
          <w:sz w:val="28"/>
          <w:szCs w:val="28"/>
        </w:rPr>
      </w:pPr>
      <w:r w:rsidRPr="002A324B">
        <w:rPr>
          <w:sz w:val="28"/>
          <w:szCs w:val="28"/>
        </w:rPr>
        <w:t>- l’intonation</w:t>
      </w:r>
    </w:p>
    <w:p w:rsidR="002A324B" w:rsidRPr="002A324B" w:rsidRDefault="002A324B" w:rsidP="002A324B">
      <w:pPr>
        <w:jc w:val="both"/>
        <w:rPr>
          <w:sz w:val="28"/>
          <w:szCs w:val="28"/>
        </w:rPr>
      </w:pPr>
      <w:r w:rsidRPr="002A324B">
        <w:rPr>
          <w:sz w:val="28"/>
          <w:szCs w:val="28"/>
        </w:rPr>
        <w:t>- les différentes formes de réfutation, le démasquage, l’ironie et la simulation</w:t>
      </w:r>
    </w:p>
    <w:p w:rsidR="002A324B" w:rsidRPr="002A324B" w:rsidRDefault="002A324B" w:rsidP="002A324B">
      <w:pPr>
        <w:jc w:val="both"/>
        <w:rPr>
          <w:sz w:val="28"/>
          <w:szCs w:val="28"/>
        </w:rPr>
      </w:pPr>
    </w:p>
    <w:p w:rsidR="002A324B" w:rsidRPr="002A324B" w:rsidRDefault="002A324B" w:rsidP="002A324B">
      <w:pPr>
        <w:jc w:val="both"/>
        <w:rPr>
          <w:b/>
          <w:sz w:val="28"/>
          <w:szCs w:val="28"/>
        </w:rPr>
      </w:pPr>
      <w:r w:rsidRPr="002A324B">
        <w:rPr>
          <w:b/>
          <w:sz w:val="28"/>
          <w:szCs w:val="28"/>
        </w:rPr>
        <w:t>2-4  Les objectifs visés par un contre-discours</w:t>
      </w:r>
    </w:p>
    <w:p w:rsidR="002A324B" w:rsidRPr="002A324B" w:rsidRDefault="002A324B" w:rsidP="002A324B">
      <w:pPr>
        <w:jc w:val="both"/>
        <w:rPr>
          <w:b/>
          <w:sz w:val="28"/>
          <w:szCs w:val="28"/>
        </w:rPr>
      </w:pPr>
    </w:p>
    <w:p w:rsidR="002A324B" w:rsidRPr="002A324B" w:rsidRDefault="002A324B" w:rsidP="002A324B">
      <w:pPr>
        <w:jc w:val="both"/>
        <w:rPr>
          <w:sz w:val="28"/>
          <w:szCs w:val="28"/>
        </w:rPr>
      </w:pPr>
      <w:r w:rsidRPr="002A324B">
        <w:rPr>
          <w:sz w:val="28"/>
          <w:szCs w:val="28"/>
        </w:rPr>
        <w:t xml:space="preserve"> L’auteur d’un contre-discours vise au moins trois objectifs :</w:t>
      </w:r>
    </w:p>
    <w:p w:rsidR="002A324B" w:rsidRPr="002A324B" w:rsidRDefault="002A324B" w:rsidP="002A324B">
      <w:pPr>
        <w:jc w:val="both"/>
        <w:rPr>
          <w:sz w:val="28"/>
          <w:szCs w:val="28"/>
        </w:rPr>
      </w:pPr>
      <w:r w:rsidRPr="002A324B">
        <w:rPr>
          <w:sz w:val="28"/>
          <w:szCs w:val="28"/>
        </w:rPr>
        <w:t>- combattre les idées et les thèses émises par le discours adverse</w:t>
      </w:r>
    </w:p>
    <w:p w:rsidR="002A324B" w:rsidRPr="002A324B" w:rsidRDefault="002A324B" w:rsidP="002A324B">
      <w:pPr>
        <w:jc w:val="both"/>
        <w:rPr>
          <w:sz w:val="28"/>
          <w:szCs w:val="28"/>
        </w:rPr>
      </w:pPr>
      <w:r w:rsidRPr="002A324B">
        <w:rPr>
          <w:sz w:val="28"/>
          <w:szCs w:val="28"/>
        </w:rPr>
        <w:t>- faire triompher ses propres idées et ses thèses</w:t>
      </w:r>
    </w:p>
    <w:p w:rsidR="002A324B" w:rsidRDefault="002A324B" w:rsidP="002A324B">
      <w:pPr>
        <w:jc w:val="both"/>
        <w:rPr>
          <w:sz w:val="28"/>
          <w:szCs w:val="28"/>
        </w:rPr>
      </w:pPr>
      <w:r w:rsidRPr="002A324B">
        <w:rPr>
          <w:sz w:val="28"/>
          <w:szCs w:val="28"/>
        </w:rPr>
        <w:lastRenderedPageBreak/>
        <w:t>- faire partager ses propres idées au public témoin</w:t>
      </w:r>
    </w:p>
    <w:p w:rsidR="002A6C5A" w:rsidRDefault="002A6C5A" w:rsidP="002A324B">
      <w:pPr>
        <w:jc w:val="both"/>
        <w:rPr>
          <w:sz w:val="28"/>
          <w:szCs w:val="28"/>
        </w:rPr>
      </w:pPr>
    </w:p>
    <w:p w:rsidR="002A6C5A" w:rsidRDefault="002A6C5A" w:rsidP="002A324B">
      <w:pPr>
        <w:jc w:val="both"/>
        <w:rPr>
          <w:sz w:val="28"/>
          <w:szCs w:val="28"/>
        </w:rPr>
      </w:pPr>
    </w:p>
    <w:p w:rsidR="002A6C5A" w:rsidRDefault="002A6C5A" w:rsidP="002A324B">
      <w:pPr>
        <w:jc w:val="both"/>
        <w:rPr>
          <w:b/>
          <w:sz w:val="28"/>
          <w:szCs w:val="28"/>
        </w:rPr>
      </w:pPr>
      <w:r w:rsidRPr="002A6C5A">
        <w:rPr>
          <w:b/>
          <w:sz w:val="28"/>
          <w:szCs w:val="28"/>
        </w:rPr>
        <w:t xml:space="preserve">Conclusion </w:t>
      </w:r>
    </w:p>
    <w:p w:rsidR="00EC4892" w:rsidRDefault="0073214F" w:rsidP="002A324B">
      <w:pPr>
        <w:jc w:val="both"/>
        <w:rPr>
          <w:sz w:val="28"/>
          <w:szCs w:val="28"/>
        </w:rPr>
      </w:pPr>
      <w:r w:rsidRPr="0073214F">
        <w:rPr>
          <w:sz w:val="28"/>
          <w:szCs w:val="28"/>
        </w:rPr>
        <w:t>Au demeurant, nous pouvons retenir que les discours se classent suivant les buts et les sujets que les énonciations mettent en exergue avec pour but d’influencer l’énonciataire</w:t>
      </w:r>
      <w:r>
        <w:rPr>
          <w:sz w:val="28"/>
          <w:szCs w:val="28"/>
        </w:rPr>
        <w:t>. O</w:t>
      </w:r>
      <w:r w:rsidRPr="0073214F">
        <w:rPr>
          <w:sz w:val="28"/>
          <w:szCs w:val="28"/>
        </w:rPr>
        <w:t>n parle ainsi de contre discours pour designer, un discours qui a pour but de falsifier</w:t>
      </w:r>
      <w:r w:rsidR="00EC4892">
        <w:rPr>
          <w:sz w:val="28"/>
          <w:szCs w:val="28"/>
        </w:rPr>
        <w:t xml:space="preserve"> un autre discours. </w:t>
      </w:r>
    </w:p>
    <w:p w:rsidR="00EC4892" w:rsidRDefault="00EC4892" w:rsidP="002A324B">
      <w:pPr>
        <w:jc w:val="both"/>
        <w:rPr>
          <w:sz w:val="28"/>
          <w:szCs w:val="28"/>
        </w:rPr>
      </w:pPr>
    </w:p>
    <w:p w:rsidR="00EC4892" w:rsidRDefault="00EC4892" w:rsidP="002A324B">
      <w:pPr>
        <w:jc w:val="both"/>
        <w:rPr>
          <w:sz w:val="28"/>
          <w:szCs w:val="28"/>
        </w:rPr>
      </w:pPr>
      <w:r>
        <w:rPr>
          <w:sz w:val="28"/>
          <w:szCs w:val="28"/>
        </w:rPr>
        <w:t>Références bibliographiques :</w:t>
      </w:r>
    </w:p>
    <w:p w:rsidR="00EC4892" w:rsidRDefault="00EC4892" w:rsidP="002A324B">
      <w:pPr>
        <w:jc w:val="both"/>
        <w:rPr>
          <w:sz w:val="28"/>
          <w:szCs w:val="28"/>
        </w:rPr>
      </w:pPr>
    </w:p>
    <w:p w:rsidR="00B4716C" w:rsidRPr="00930B23" w:rsidRDefault="00EC4892" w:rsidP="002A324B">
      <w:pPr>
        <w:jc w:val="both"/>
        <w:rPr>
          <w:sz w:val="28"/>
          <w:szCs w:val="28"/>
        </w:rPr>
      </w:pPr>
      <w:r>
        <w:rPr>
          <w:sz w:val="28"/>
          <w:szCs w:val="28"/>
        </w:rPr>
        <w:t xml:space="preserve">Christian Baylon, Sociolinguistique, </w:t>
      </w:r>
      <w:r w:rsidRPr="00EC4892">
        <w:rPr>
          <w:i/>
          <w:sz w:val="28"/>
          <w:szCs w:val="28"/>
        </w:rPr>
        <w:t>Société, Langue et Discours</w:t>
      </w:r>
      <w:r>
        <w:rPr>
          <w:sz w:val="28"/>
          <w:szCs w:val="28"/>
        </w:rPr>
        <w:t xml:space="preserve">, Paris, Nathan, 1996, p 254-258 </w:t>
      </w:r>
      <w:r w:rsidR="0073214F" w:rsidRPr="0073214F">
        <w:rPr>
          <w:sz w:val="28"/>
          <w:szCs w:val="28"/>
        </w:rPr>
        <w:t xml:space="preserve">  </w:t>
      </w:r>
      <w:r w:rsidR="006C0A77" w:rsidRPr="00930B23">
        <w:rPr>
          <w:sz w:val="28"/>
          <w:szCs w:val="28"/>
        </w:rPr>
        <w:t xml:space="preserve"> </w:t>
      </w:r>
      <w:r w:rsidR="00B4716C" w:rsidRPr="00930B23">
        <w:rPr>
          <w:sz w:val="28"/>
          <w:szCs w:val="28"/>
        </w:rPr>
        <w:t xml:space="preserve"> </w:t>
      </w:r>
      <w:r w:rsidR="00D610F5" w:rsidRPr="00930B23">
        <w:rPr>
          <w:sz w:val="28"/>
          <w:szCs w:val="28"/>
        </w:rPr>
        <w:t xml:space="preserve"> </w:t>
      </w:r>
    </w:p>
    <w:sectPr w:rsidR="00B4716C" w:rsidRPr="00930B23" w:rsidSect="00916AE3">
      <w:foot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459" w:rsidRDefault="00712459" w:rsidP="007C1119">
      <w:pPr>
        <w:spacing w:after="0" w:line="240" w:lineRule="auto"/>
      </w:pPr>
      <w:r>
        <w:separator/>
      </w:r>
    </w:p>
  </w:endnote>
  <w:endnote w:type="continuationSeparator" w:id="0">
    <w:p w:rsidR="00712459" w:rsidRDefault="00712459" w:rsidP="007C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5779046"/>
      <w:docPartObj>
        <w:docPartGallery w:val="Page Numbers (Bottom of Page)"/>
        <w:docPartUnique/>
      </w:docPartObj>
    </w:sdtPr>
    <w:sdtContent>
      <w:p w:rsidR="007C1119" w:rsidRDefault="007C1119">
        <w:pPr>
          <w:pStyle w:val="Pieddepage"/>
        </w:pPr>
        <w:r>
          <w:rPr>
            <w:noProof/>
            <w:lang w:eastAsia="fr-FR"/>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3" name="Carré corné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7C1119" w:rsidRDefault="007C1119">
                              <w:pPr>
                                <w:jc w:val="center"/>
                              </w:pPr>
                              <w:r>
                                <w:fldChar w:fldCharType="begin"/>
                              </w:r>
                              <w:r>
                                <w:instrText>PAGE    \* MERGEFORMAT</w:instrText>
                              </w:r>
                              <w:r>
                                <w:fldChar w:fldCharType="separate"/>
                              </w:r>
                              <w:r w:rsidRPr="007C1119">
                                <w:rPr>
                                  <w:noProof/>
                                  <w:sz w:val="16"/>
                                  <w:szCs w:val="16"/>
                                </w:rPr>
                                <w:t>5</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3"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" o:allowincell="f" adj="14135" strokecolor="gray" strokeweight=".25pt">
                  <v:textbox>
                    <w:txbxContent>
                      <w:p w:rsidR="007C1119" w:rsidRDefault="007C1119">
                        <w:pPr>
                          <w:jc w:val="center"/>
                        </w:pPr>
                        <w:r>
                          <w:fldChar w:fldCharType="begin"/>
                        </w:r>
                        <w:r>
                          <w:instrText>PAGE    \* MERGEFORMAT</w:instrText>
                        </w:r>
                        <w:r>
                          <w:fldChar w:fldCharType="separate"/>
                        </w:r>
                        <w:r w:rsidRPr="007C1119">
                          <w:rPr>
                            <w:noProof/>
                            <w:sz w:val="16"/>
                            <w:szCs w:val="16"/>
                          </w:rPr>
                          <w:t>5</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459" w:rsidRDefault="00712459" w:rsidP="007C1119">
      <w:pPr>
        <w:spacing w:after="0" w:line="240" w:lineRule="auto"/>
      </w:pPr>
      <w:r>
        <w:separator/>
      </w:r>
    </w:p>
  </w:footnote>
  <w:footnote w:type="continuationSeparator" w:id="0">
    <w:p w:rsidR="00712459" w:rsidRDefault="00712459" w:rsidP="007C11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B4A61"/>
    <w:multiLevelType w:val="hybridMultilevel"/>
    <w:tmpl w:val="2868A23A"/>
    <w:lvl w:ilvl="0" w:tplc="7632DCBE">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0EA80582"/>
    <w:multiLevelType w:val="hybridMultilevel"/>
    <w:tmpl w:val="0748C1FE"/>
    <w:lvl w:ilvl="0" w:tplc="25ACC0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D8726EA"/>
    <w:multiLevelType w:val="hybridMultilevel"/>
    <w:tmpl w:val="0D168728"/>
    <w:lvl w:ilvl="0" w:tplc="6F9AE372">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40A2564C"/>
    <w:multiLevelType w:val="hybridMultilevel"/>
    <w:tmpl w:val="FB74584A"/>
    <w:lvl w:ilvl="0" w:tplc="E2987C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EBE0EA9"/>
    <w:multiLevelType w:val="hybridMultilevel"/>
    <w:tmpl w:val="219E2D3E"/>
    <w:lvl w:ilvl="0" w:tplc="0898EAB8">
      <w:start w:val="1"/>
      <w:numFmt w:val="upperRoman"/>
      <w:lvlText w:val="%1-"/>
      <w:lvlJc w:val="left"/>
      <w:pPr>
        <w:ind w:left="1425" w:hanging="72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5">
    <w:nsid w:val="588E10F5"/>
    <w:multiLevelType w:val="hybridMultilevel"/>
    <w:tmpl w:val="A2A64078"/>
    <w:lvl w:ilvl="0" w:tplc="3F2E2ED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E4E2C7C"/>
    <w:multiLevelType w:val="multilevel"/>
    <w:tmpl w:val="8810735E"/>
    <w:lvl w:ilvl="0">
      <w:start w:val="2"/>
      <w:numFmt w:val="decimal"/>
      <w:lvlText w:val="%1"/>
      <w:lvlJc w:val="left"/>
      <w:pPr>
        <w:ind w:left="390" w:hanging="390"/>
      </w:pPr>
      <w:rPr>
        <w:rFonts w:hint="default"/>
      </w:rPr>
    </w:lvl>
    <w:lvl w:ilvl="1">
      <w:start w:val="1"/>
      <w:numFmt w:val="decimal"/>
      <w:lvlText w:val="%1-%2"/>
      <w:lvlJc w:val="left"/>
      <w:pPr>
        <w:ind w:left="1275" w:hanging="72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7">
    <w:nsid w:val="68850606"/>
    <w:multiLevelType w:val="multilevel"/>
    <w:tmpl w:val="83EA0C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5"/>
  </w:num>
  <w:num w:numId="3">
    <w:abstractNumId w:val="2"/>
  </w:num>
  <w:num w:numId="4">
    <w:abstractNumId w:val="0"/>
  </w:num>
  <w:num w:numId="5">
    <w:abstractNumId w:val="4"/>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F48"/>
    <w:rsid w:val="00053B0E"/>
    <w:rsid w:val="000926C3"/>
    <w:rsid w:val="000B52CC"/>
    <w:rsid w:val="002065C0"/>
    <w:rsid w:val="002236EB"/>
    <w:rsid w:val="002A324B"/>
    <w:rsid w:val="002A6C5A"/>
    <w:rsid w:val="0034199A"/>
    <w:rsid w:val="00411B55"/>
    <w:rsid w:val="00430176"/>
    <w:rsid w:val="00566B0F"/>
    <w:rsid w:val="006245CC"/>
    <w:rsid w:val="006A281D"/>
    <w:rsid w:val="006C0A77"/>
    <w:rsid w:val="00712459"/>
    <w:rsid w:val="0073214F"/>
    <w:rsid w:val="00764417"/>
    <w:rsid w:val="007C1119"/>
    <w:rsid w:val="008A7092"/>
    <w:rsid w:val="008B1F01"/>
    <w:rsid w:val="008B60DD"/>
    <w:rsid w:val="00916AE3"/>
    <w:rsid w:val="00921196"/>
    <w:rsid w:val="00930B23"/>
    <w:rsid w:val="00975DAA"/>
    <w:rsid w:val="00A42EDE"/>
    <w:rsid w:val="00A537B2"/>
    <w:rsid w:val="00B4716C"/>
    <w:rsid w:val="00B6334E"/>
    <w:rsid w:val="00BB3C74"/>
    <w:rsid w:val="00C16C52"/>
    <w:rsid w:val="00C671E6"/>
    <w:rsid w:val="00CD6D01"/>
    <w:rsid w:val="00D25F48"/>
    <w:rsid w:val="00D610F5"/>
    <w:rsid w:val="00D91A39"/>
    <w:rsid w:val="00DC657D"/>
    <w:rsid w:val="00DD2291"/>
    <w:rsid w:val="00EB5D08"/>
    <w:rsid w:val="00EC4892"/>
    <w:rsid w:val="00ED4A24"/>
    <w:rsid w:val="00F462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87F401-F803-4EB2-9C1B-3373A45F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4627C"/>
    <w:pPr>
      <w:ind w:left="720"/>
      <w:contextualSpacing/>
    </w:pPr>
  </w:style>
  <w:style w:type="paragraph" w:styleId="Sansinterligne">
    <w:name w:val="No Spacing"/>
    <w:link w:val="SansinterligneCar"/>
    <w:uiPriority w:val="1"/>
    <w:qFormat/>
    <w:rsid w:val="00764417"/>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764417"/>
    <w:rPr>
      <w:rFonts w:eastAsiaTheme="minorEastAsia"/>
      <w:lang w:eastAsia="fr-FR"/>
    </w:rPr>
  </w:style>
  <w:style w:type="paragraph" w:styleId="En-tte">
    <w:name w:val="header"/>
    <w:basedOn w:val="Normal"/>
    <w:link w:val="En-tteCar"/>
    <w:uiPriority w:val="99"/>
    <w:unhideWhenUsed/>
    <w:rsid w:val="007C1119"/>
    <w:pPr>
      <w:tabs>
        <w:tab w:val="center" w:pos="4536"/>
        <w:tab w:val="right" w:pos="9072"/>
      </w:tabs>
      <w:spacing w:after="0" w:line="240" w:lineRule="auto"/>
    </w:pPr>
  </w:style>
  <w:style w:type="character" w:customStyle="1" w:styleId="En-tteCar">
    <w:name w:val="En-tête Car"/>
    <w:basedOn w:val="Policepardfaut"/>
    <w:link w:val="En-tte"/>
    <w:uiPriority w:val="99"/>
    <w:rsid w:val="007C1119"/>
  </w:style>
  <w:style w:type="paragraph" w:styleId="Pieddepage">
    <w:name w:val="footer"/>
    <w:basedOn w:val="Normal"/>
    <w:link w:val="PieddepageCar"/>
    <w:uiPriority w:val="99"/>
    <w:unhideWhenUsed/>
    <w:rsid w:val="007C11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1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Exposants : 
DANTSE Millère 
GBEZA Kossi Crédo 
KUTSONYA Kalbesh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6</Pages>
  <Words>898</Words>
  <Characters>4944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MT</cp:lastModifiedBy>
  <cp:revision>8</cp:revision>
  <dcterms:created xsi:type="dcterms:W3CDTF">2020-12-09T19:51:00Z</dcterms:created>
  <dcterms:modified xsi:type="dcterms:W3CDTF">2020-12-11T21:45:00Z</dcterms:modified>
</cp:coreProperties>
</file>